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A5" w:rsidRDefault="002D26A5" w:rsidP="002D26A5">
      <w:pPr>
        <w:pStyle w:val="30"/>
        <w:shd w:val="clear" w:color="auto" w:fill="auto"/>
        <w:spacing w:after="0" w:line="240" w:lineRule="auto"/>
        <w:ind w:left="6260" w:firstLine="0"/>
      </w:pPr>
      <w:r>
        <w:rPr>
          <w:color w:val="000000"/>
          <w:lang w:eastAsia="ru-RU" w:bidi="ru-RU"/>
        </w:rPr>
        <w:t xml:space="preserve">Директору Департамента социального развития Ханты-Мансийского автономного округа - Югры </w:t>
      </w:r>
      <w:r>
        <w:t>С.А. Давиденко</w:t>
      </w:r>
    </w:p>
    <w:p w:rsidR="002D26A5" w:rsidRDefault="002D26A5" w:rsidP="002D26A5">
      <w:pPr>
        <w:pStyle w:val="30"/>
        <w:shd w:val="clear" w:color="auto" w:fill="auto"/>
        <w:spacing w:after="0" w:line="240" w:lineRule="auto"/>
        <w:ind w:firstLine="0"/>
      </w:pPr>
      <w:r>
        <w:t>о</w:t>
      </w:r>
      <w:r>
        <w:rPr>
          <w:color w:val="000000"/>
          <w:lang w:eastAsia="ru-RU" w:bidi="ru-RU"/>
        </w:rPr>
        <w:t>т</w:t>
      </w:r>
      <w:r>
        <w:t xml:space="preserve"> </w:t>
      </w:r>
      <w:r>
        <w:t>____________________________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65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>
        <w:rPr>
          <w:color w:val="000000"/>
          <w:lang w:eastAsia="ru-RU" w:bidi="ru-RU"/>
        </w:rPr>
        <w:t>фамилия, имя, отчество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6540"/>
        <w:rPr>
          <w:color w:val="000000"/>
          <w:lang w:eastAsia="ru-RU" w:bidi="ru-RU"/>
        </w:rPr>
      </w:pP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5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почтовый адрес, контактный телефон 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гражданина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5800"/>
        <w:rPr>
          <w:color w:val="000000"/>
          <w:lang w:eastAsia="ru-RU" w:bidi="ru-RU"/>
        </w:rPr>
      </w:pP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5800"/>
        <w:rPr>
          <w:color w:val="000000"/>
          <w:lang w:eastAsia="ru-RU" w:bidi="ru-RU"/>
        </w:rPr>
      </w:pPr>
    </w:p>
    <w:p w:rsidR="002D26A5" w:rsidRDefault="002D26A5" w:rsidP="002D26A5">
      <w:pPr>
        <w:pStyle w:val="50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ОБРАЩЕНИЕ</w:t>
      </w:r>
    </w:p>
    <w:p w:rsidR="002D26A5" w:rsidRDefault="002D26A5" w:rsidP="002D26A5">
      <w:pPr>
        <w:pStyle w:val="50"/>
        <w:shd w:val="clear" w:color="auto" w:fill="auto"/>
        <w:spacing w:before="0" w:line="240" w:lineRule="auto"/>
        <w:ind w:left="400"/>
        <w:jc w:val="both"/>
      </w:pPr>
      <w:r>
        <w:rPr>
          <w:color w:val="000000"/>
          <w:lang w:eastAsia="ru-RU" w:bidi="ru-RU"/>
        </w:rPr>
        <w:t xml:space="preserve">гражданина (представителя организации) по фактам </w:t>
      </w:r>
      <w:proofErr w:type="gramStart"/>
      <w:r>
        <w:rPr>
          <w:color w:val="000000"/>
          <w:lang w:eastAsia="ru-RU" w:bidi="ru-RU"/>
        </w:rPr>
        <w:t>коррупционных</w:t>
      </w:r>
      <w:proofErr w:type="gramEnd"/>
    </w:p>
    <w:p w:rsidR="002D26A5" w:rsidRDefault="002D26A5" w:rsidP="002D26A5">
      <w:pPr>
        <w:pStyle w:val="50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проявлений</w:t>
      </w:r>
    </w:p>
    <w:p w:rsidR="002D26A5" w:rsidRDefault="002D26A5" w:rsidP="002D26A5">
      <w:pPr>
        <w:pStyle w:val="30"/>
        <w:shd w:val="clear" w:color="auto" w:fill="auto"/>
        <w:spacing w:after="0" w:line="240" w:lineRule="auto"/>
        <w:ind w:firstLine="740"/>
        <w:jc w:val="left"/>
      </w:pPr>
      <w:r>
        <w:rPr>
          <w:color w:val="000000"/>
          <w:lang w:eastAsia="ru-RU" w:bidi="ru-RU"/>
        </w:rPr>
        <w:t>Обращаюсь к Вам по факту коррупционного проявления и сообщаю следующее:</w:t>
      </w:r>
    </w:p>
    <w:p w:rsidR="002D26A5" w:rsidRPr="002D26A5" w:rsidRDefault="002D26A5" w:rsidP="002D26A5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jc w:val="both"/>
      </w:pPr>
    </w:p>
    <w:p w:rsidR="002D26A5" w:rsidRDefault="002D26A5" w:rsidP="002D26A5">
      <w:pPr>
        <w:pStyle w:val="30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5800"/>
      </w:pPr>
    </w:p>
    <w:p w:rsidR="002D26A5" w:rsidRDefault="002D26A5" w:rsidP="002D26A5">
      <w:pPr>
        <w:pStyle w:val="30"/>
        <w:shd w:val="clear" w:color="auto" w:fill="auto"/>
        <w:spacing w:after="153" w:line="326" w:lineRule="exact"/>
        <w:ind w:firstLine="0"/>
        <w:jc w:val="left"/>
      </w:pPr>
      <w:r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наименование структурного подразделения, либо фамилию, имя, отчество, либо должность соответствующего должностного лица;</w:t>
      </w:r>
    </w:p>
    <w:p w:rsidR="002D26A5" w:rsidRDefault="002D26A5" w:rsidP="002D26A5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exact"/>
        <w:ind w:firstLine="0"/>
        <w:jc w:val="left"/>
      </w:pPr>
      <w:r>
        <w:rPr>
          <w:color w:val="000000"/>
          <w:lang w:eastAsia="ru-RU" w:bidi="ru-RU"/>
        </w:rPr>
        <w:t>подробные сведения о коррупционном правонарушении, совершенном гражданским служащим;</w:t>
      </w:r>
    </w:p>
    <w:p w:rsidR="002D26A5" w:rsidRDefault="002D26A5" w:rsidP="002D26A5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exact"/>
        <w:ind w:firstLine="0"/>
        <w:jc w:val="both"/>
      </w:pPr>
      <w:r>
        <w:rPr>
          <w:color w:val="000000"/>
          <w:lang w:eastAsia="ru-RU" w:bidi="ru-RU"/>
        </w:rPr>
        <w:t>способ и обстоятельства совершения коррупционного правонарушения;</w:t>
      </w:r>
    </w:p>
    <w:p w:rsidR="002D26A5" w:rsidRDefault="002D26A5" w:rsidP="002D26A5">
      <w:pPr>
        <w:pStyle w:val="30"/>
        <w:shd w:val="clear" w:color="auto" w:fill="auto"/>
        <w:tabs>
          <w:tab w:val="left" w:pos="426"/>
        </w:tabs>
        <w:spacing w:after="0" w:line="360" w:lineRule="exact"/>
        <w:ind w:firstLine="0"/>
        <w:jc w:val="both"/>
      </w:pPr>
      <w:r>
        <w:t>__________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740"/>
      </w:pPr>
      <w:r>
        <w:rPr>
          <w:color w:val="000000"/>
          <w:lang w:eastAsia="ru-RU" w:bidi="ru-RU"/>
        </w:rPr>
        <w:t>*</w:t>
      </w:r>
    </w:p>
    <w:p w:rsidR="002D26A5" w:rsidRDefault="002D26A5" w:rsidP="002D26A5">
      <w:pPr>
        <w:pStyle w:val="20"/>
        <w:shd w:val="clear" w:color="auto" w:fill="auto"/>
        <w:ind w:firstLine="960"/>
      </w:pPr>
      <w:r>
        <w:rPr>
          <w:color w:val="000000"/>
          <w:lang w:eastAsia="ru-RU" w:bidi="ru-RU"/>
        </w:rPr>
        <w:t xml:space="preserve">Обращаем Ваше внимание на правильность оформления обращения. </w:t>
      </w:r>
      <w:proofErr w:type="gramStart"/>
      <w:r>
        <w:rPr>
          <w:color w:val="000000"/>
          <w:lang w:eastAsia="ru-RU" w:bidi="ru-RU"/>
        </w:rPr>
        <w:t>Согласно Федеральному закону от 02.05.2006 № 59-ФЗ «О порядке рассмотрения обращений граждан Российской Федерации» (далее - ФЗ № 59),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(часть 1 статьи 7 ФЗ № 59).</w:t>
      </w:r>
      <w:proofErr w:type="gramEnd"/>
    </w:p>
    <w:p w:rsidR="002D26A5" w:rsidRDefault="002D26A5" w:rsidP="002D26A5">
      <w:pPr>
        <w:pStyle w:val="20"/>
        <w:shd w:val="clear" w:color="auto" w:fill="auto"/>
        <w:spacing w:after="180" w:line="226" w:lineRule="exact"/>
      </w:pPr>
      <w:r>
        <w:rPr>
          <w:color w:val="000000"/>
          <w:lang w:eastAsia="ru-RU" w:bidi="ru-RU"/>
        </w:rPr>
        <w:t>В случае отсутствия указанных обязательных реквизитов обращение будет оставлено без ответа (часть 1 статьи 11 ФЗ № 59).</w:t>
      </w:r>
    </w:p>
    <w:p w:rsidR="002D26A5" w:rsidRDefault="002D26A5" w:rsidP="002D26A5">
      <w:pPr>
        <w:pStyle w:val="20"/>
        <w:shd w:val="clear" w:color="auto" w:fill="auto"/>
        <w:spacing w:after="184" w:line="226" w:lineRule="exact"/>
      </w:pPr>
      <w:r>
        <w:rPr>
          <w:color w:val="000000"/>
          <w:lang w:eastAsia="ru-RU" w:bidi="ru-RU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2D26A5" w:rsidRDefault="002D26A5" w:rsidP="002D26A5">
      <w:pPr>
        <w:pStyle w:val="20"/>
        <w:shd w:val="clear" w:color="auto" w:fill="auto"/>
        <w:spacing w:after="173" w:line="221" w:lineRule="exact"/>
      </w:pPr>
      <w:r>
        <w:rPr>
          <w:color w:val="000000"/>
          <w:lang w:eastAsia="ru-RU" w:bidi="ru-RU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2D26A5" w:rsidRDefault="002D26A5" w:rsidP="002D26A5">
      <w:pPr>
        <w:pStyle w:val="20"/>
        <w:shd w:val="clear" w:color="auto" w:fill="auto"/>
      </w:pPr>
      <w:r>
        <w:rPr>
          <w:color w:val="000000"/>
          <w:lang w:eastAsia="ru-RU" w:bidi="ru-RU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2D26A5" w:rsidRDefault="002D26A5" w:rsidP="002D26A5">
      <w:pPr>
        <w:pStyle w:val="40"/>
        <w:shd w:val="clear" w:color="auto" w:fill="auto"/>
        <w:spacing w:before="0" w:after="0" w:line="160" w:lineRule="exact"/>
        <w:ind w:left="6379"/>
      </w:pPr>
    </w:p>
    <w:p w:rsidR="00386E77" w:rsidRPr="002D26A5" w:rsidRDefault="002D26A5" w:rsidP="002D26A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26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Ф.И.О. и контактная информация свидетелей нарушения (при наличии).</w:t>
      </w:r>
    </w:p>
    <w:p w:rsidR="002D26A5" w:rsidRDefault="002D26A5" w:rsidP="002D26A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6A5" w:rsidRDefault="002D26A5" w:rsidP="002D26A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2D26A5" w:rsidRPr="002D26A5" w:rsidRDefault="002D26A5" w:rsidP="002D26A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6A5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2D26A5">
        <w:rPr>
          <w:rFonts w:ascii="Times New Roman" w:hAnsi="Times New Roman" w:cs="Times New Roman"/>
          <w:sz w:val="24"/>
          <w:szCs w:val="24"/>
        </w:rPr>
        <w:t>(подпись)</w:t>
      </w:r>
    </w:p>
    <w:sectPr w:rsidR="002D26A5" w:rsidRPr="002D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3D6E"/>
    <w:multiLevelType w:val="multilevel"/>
    <w:tmpl w:val="BEC4E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823D4"/>
    <w:multiLevelType w:val="hybridMultilevel"/>
    <w:tmpl w:val="F0080BC6"/>
    <w:lvl w:ilvl="0" w:tplc="5B22BCD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CE"/>
    <w:rsid w:val="002D26A5"/>
    <w:rsid w:val="00386E77"/>
    <w:rsid w:val="00E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D2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26A5"/>
    <w:pPr>
      <w:widowControl w:val="0"/>
      <w:shd w:val="clear" w:color="auto" w:fill="FFFFFF"/>
      <w:spacing w:after="240" w:line="322" w:lineRule="exac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D26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26A5"/>
    <w:pPr>
      <w:widowControl w:val="0"/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2D26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26A5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D26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6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D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D2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26A5"/>
    <w:pPr>
      <w:widowControl w:val="0"/>
      <w:shd w:val="clear" w:color="auto" w:fill="FFFFFF"/>
      <w:spacing w:after="240" w:line="322" w:lineRule="exac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D26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26A5"/>
    <w:pPr>
      <w:widowControl w:val="0"/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2D26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26A5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D26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6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D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Валерьевич Гущин</dc:creator>
  <cp:lastModifiedBy>Евгений Валерьевич Гущин</cp:lastModifiedBy>
  <cp:revision>2</cp:revision>
  <dcterms:created xsi:type="dcterms:W3CDTF">2019-09-03T06:24:00Z</dcterms:created>
  <dcterms:modified xsi:type="dcterms:W3CDTF">2019-09-03T06:24:00Z</dcterms:modified>
</cp:coreProperties>
</file>